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5C" w:rsidRDefault="001A5FC7" w:rsidP="001A5FC7">
      <w:pPr>
        <w:pStyle w:val="Titel"/>
      </w:pPr>
      <w:proofErr w:type="spellStart"/>
      <w:r>
        <w:t>Bags</w:t>
      </w:r>
      <w:proofErr w:type="spellEnd"/>
      <w:r>
        <w:t xml:space="preserve"> in </w:t>
      </w:r>
      <w:proofErr w:type="spellStart"/>
      <w:r>
        <w:t>others</w:t>
      </w:r>
      <w:proofErr w:type="spellEnd"/>
      <w:r>
        <w:t xml:space="preserve"> countries</w:t>
      </w:r>
    </w:p>
    <w:p w:rsidR="001A5FC7" w:rsidRPr="001A5FC7" w:rsidRDefault="00023B3D" w:rsidP="00763F5A">
      <w:pPr>
        <w:pStyle w:val="berschrift1"/>
      </w:pPr>
      <w:r>
        <w:t>Frankrei</w:t>
      </w:r>
      <w:r w:rsidR="001A5FC7">
        <w:t>ch</w:t>
      </w:r>
    </w:p>
    <w:p w:rsidR="00763F5A" w:rsidRDefault="00763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ListTable3Accent3"/>
        <w:tblpPr w:leftFromText="141" w:rightFromText="141" w:vertAnchor="text" w:horzAnchor="margin" w:tblpY="-63"/>
        <w:tblW w:w="9131" w:type="dxa"/>
        <w:tblLayout w:type="fixed"/>
        <w:tblLook w:val="04A0"/>
      </w:tblPr>
      <w:tblGrid>
        <w:gridCol w:w="1292"/>
        <w:gridCol w:w="4464"/>
        <w:gridCol w:w="1601"/>
        <w:gridCol w:w="1774"/>
      </w:tblGrid>
      <w:tr w:rsidR="0067744A" w:rsidTr="009E710A">
        <w:trPr>
          <w:cnfStyle w:val="100000000000"/>
          <w:trHeight w:val="306"/>
        </w:trPr>
        <w:tc>
          <w:tcPr>
            <w:cnfStyle w:val="001000000100"/>
            <w:tcW w:w="1292" w:type="dxa"/>
          </w:tcPr>
          <w:p w:rsidR="0067744A" w:rsidRDefault="0067744A" w:rsidP="0067744A">
            <w:r>
              <w:t>Name</w:t>
            </w:r>
          </w:p>
        </w:tc>
        <w:tc>
          <w:tcPr>
            <w:tcW w:w="4464" w:type="dxa"/>
          </w:tcPr>
          <w:p w:rsidR="0067744A" w:rsidRDefault="0067744A" w:rsidP="0067744A">
            <w:pPr>
              <w:cnfStyle w:val="100000000000"/>
            </w:pPr>
            <w:r>
              <w:t>Suite Web</w:t>
            </w:r>
          </w:p>
        </w:tc>
        <w:tc>
          <w:tcPr>
            <w:tcW w:w="1601" w:type="dxa"/>
          </w:tcPr>
          <w:p w:rsidR="0067744A" w:rsidRDefault="0067744A" w:rsidP="0067744A">
            <w:pPr>
              <w:cnfStyle w:val="100000000000"/>
            </w:pPr>
            <w:r>
              <w:t>Kategorie</w:t>
            </w:r>
          </w:p>
        </w:tc>
        <w:tc>
          <w:tcPr>
            <w:tcW w:w="1774" w:type="dxa"/>
          </w:tcPr>
          <w:p w:rsidR="0067744A" w:rsidRDefault="0067744A" w:rsidP="0067744A">
            <w:pPr>
              <w:cnfStyle w:val="100000000000"/>
            </w:pPr>
            <w:r>
              <w:t xml:space="preserve">Key </w:t>
            </w:r>
            <w:proofErr w:type="spellStart"/>
            <w:r>
              <w:t>Worter</w:t>
            </w:r>
            <w:proofErr w:type="spellEnd"/>
          </w:p>
        </w:tc>
      </w:tr>
      <w:tr w:rsidR="0067744A" w:rsidRPr="00023B3D" w:rsidTr="009E710A">
        <w:trPr>
          <w:cnfStyle w:val="000000100000"/>
          <w:trHeight w:val="918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</w:pPr>
            <w:proofErr w:type="spellStart"/>
            <w:r w:rsidRPr="001A5FC7">
              <w:t>Pixartprint</w:t>
            </w:r>
            <w:proofErr w:type="spellEnd"/>
          </w:p>
        </w:tc>
        <w:tc>
          <w:tcPr>
            <w:tcW w:w="4464" w:type="dxa"/>
          </w:tcPr>
          <w:p w:rsidR="0067744A" w:rsidRDefault="0006555B" w:rsidP="0067744A">
            <w:pPr>
              <w:cnfStyle w:val="000000100000"/>
            </w:pPr>
            <w:hyperlink r:id="rId6" w:history="1">
              <w:r w:rsidR="0067744A" w:rsidRPr="00BC4034">
                <w:rPr>
                  <w:rStyle w:val="Hyperlink"/>
                </w:rPr>
                <w:t>https://www.pixartprinting.fr/sac-personnalise/sac-shopping</w:t>
              </w:r>
            </w:hyperlink>
          </w:p>
        </w:tc>
        <w:tc>
          <w:tcPr>
            <w:tcW w:w="1601" w:type="dxa"/>
          </w:tcPr>
          <w:p w:rsidR="0067744A" w:rsidRPr="00023B3D" w:rsidRDefault="009D3453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 xml:space="preserve">Sac en papier et </w:t>
            </w:r>
            <w:r w:rsidR="0067744A">
              <w:rPr>
                <w:lang w:val="fr-FR"/>
              </w:rPr>
              <w:t>papier i</w:t>
            </w:r>
            <w:r w:rsidR="0067744A" w:rsidRPr="003A39D9">
              <w:rPr>
                <w:lang w:val="fr-FR"/>
              </w:rPr>
              <w:t>mprimé</w:t>
            </w:r>
          </w:p>
        </w:tc>
        <w:tc>
          <w:tcPr>
            <w:tcW w:w="1774" w:type="dxa"/>
            <w:vMerge w:val="restart"/>
          </w:tcPr>
          <w:p w:rsidR="0067744A" w:rsidRPr="00023B3D" w:rsidRDefault="009D3453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67744A" w:rsidRPr="00023B3D">
              <w:rPr>
                <w:lang w:val="fr-FR"/>
              </w:rPr>
              <w:t xml:space="preserve">Sac industrielle </w:t>
            </w:r>
          </w:p>
          <w:p w:rsidR="0067744A" w:rsidRPr="00023B3D" w:rsidRDefault="007820C6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67744A" w:rsidRPr="00023B3D">
              <w:rPr>
                <w:lang w:val="fr-FR"/>
              </w:rPr>
              <w:t>Sac des courses</w:t>
            </w:r>
          </w:p>
          <w:p w:rsidR="0067744A" w:rsidRPr="00023B3D" w:rsidRDefault="007820C6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67744A" w:rsidRPr="00023B3D">
              <w:rPr>
                <w:lang w:val="fr-FR"/>
              </w:rPr>
              <w:t>Sac en vrac</w:t>
            </w:r>
          </w:p>
          <w:p w:rsidR="0067744A" w:rsidRPr="00023B3D" w:rsidRDefault="007820C6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67744A" w:rsidRPr="00023B3D">
              <w:rPr>
                <w:lang w:val="fr-FR"/>
              </w:rPr>
              <w:t>Sac en cabas</w:t>
            </w:r>
          </w:p>
          <w:p w:rsidR="0067744A" w:rsidRPr="00023B3D" w:rsidRDefault="007820C6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AD1C69" w:rsidRPr="00023B3D">
              <w:rPr>
                <w:lang w:val="fr-FR"/>
              </w:rPr>
              <w:t>Sac pelliculé</w:t>
            </w:r>
            <w:bookmarkStart w:id="0" w:name="_GoBack"/>
            <w:bookmarkEnd w:id="0"/>
          </w:p>
        </w:tc>
      </w:tr>
      <w:tr w:rsidR="0067744A" w:rsidTr="009E710A">
        <w:trPr>
          <w:trHeight w:val="612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</w:pPr>
            <w:proofErr w:type="spellStart"/>
            <w:r w:rsidRPr="001A5FC7">
              <w:rPr>
                <w:lang w:val="en-US"/>
              </w:rPr>
              <w:t>Saxoprint</w:t>
            </w:r>
            <w:proofErr w:type="spellEnd"/>
          </w:p>
        </w:tc>
        <w:tc>
          <w:tcPr>
            <w:tcW w:w="4464" w:type="dxa"/>
          </w:tcPr>
          <w:p w:rsidR="0067744A" w:rsidRDefault="0006555B" w:rsidP="0067744A">
            <w:pPr>
              <w:cnfStyle w:val="000000000000"/>
            </w:pPr>
            <w:hyperlink r:id="rId7" w:history="1">
              <w:r w:rsidR="0067744A" w:rsidRPr="004900AB">
                <w:rPr>
                  <w:rStyle w:val="Hyperlink"/>
                </w:rPr>
                <w:t>https://www.saxoprint.fr/materiel-de-pub/sacs-en-papier</w:t>
              </w:r>
            </w:hyperlink>
          </w:p>
        </w:tc>
        <w:tc>
          <w:tcPr>
            <w:tcW w:w="1601" w:type="dxa"/>
          </w:tcPr>
          <w:p w:rsidR="0067744A" w:rsidRDefault="0067744A" w:rsidP="0067744A">
            <w:pPr>
              <w:cnfStyle w:val="000000000000"/>
            </w:pPr>
            <w:r>
              <w:t>Alle Kategorie</w:t>
            </w:r>
          </w:p>
        </w:tc>
        <w:tc>
          <w:tcPr>
            <w:tcW w:w="1774" w:type="dxa"/>
            <w:vMerge/>
          </w:tcPr>
          <w:p w:rsidR="0067744A" w:rsidRDefault="0067744A" w:rsidP="0067744A">
            <w:pPr>
              <w:cnfStyle w:val="000000000000"/>
            </w:pPr>
          </w:p>
        </w:tc>
      </w:tr>
      <w:tr w:rsidR="0067744A" w:rsidTr="009E710A">
        <w:trPr>
          <w:cnfStyle w:val="000000100000"/>
          <w:trHeight w:val="326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</w:pPr>
            <w:proofErr w:type="spellStart"/>
            <w:r w:rsidRPr="001A5FC7">
              <w:rPr>
                <w:lang w:val="en-US"/>
              </w:rPr>
              <w:t>Illicosac</w:t>
            </w:r>
            <w:proofErr w:type="spellEnd"/>
          </w:p>
        </w:tc>
        <w:tc>
          <w:tcPr>
            <w:tcW w:w="4464" w:type="dxa"/>
          </w:tcPr>
          <w:p w:rsidR="0067744A" w:rsidRDefault="0006555B" w:rsidP="0067744A">
            <w:pPr>
              <w:cnfStyle w:val="000000100000"/>
            </w:pPr>
            <w:hyperlink r:id="rId8" w:history="1">
              <w:r w:rsidR="0067744A" w:rsidRPr="006156E7">
                <w:rPr>
                  <w:rStyle w:val="Hyperlink"/>
                  <w:lang w:val="en-US"/>
                </w:rPr>
                <w:t>http://www.illicosac.com/</w:t>
              </w:r>
            </w:hyperlink>
          </w:p>
        </w:tc>
        <w:tc>
          <w:tcPr>
            <w:tcW w:w="1601" w:type="dxa"/>
          </w:tcPr>
          <w:p w:rsidR="0067744A" w:rsidRDefault="0067744A" w:rsidP="0067744A">
            <w:pPr>
              <w:cnfStyle w:val="000000100000"/>
            </w:pPr>
            <w:r w:rsidRPr="00870FB1">
              <w:rPr>
                <w:lang w:val="fr-FR"/>
              </w:rPr>
              <w:t>Poignée</w:t>
            </w:r>
            <w:r>
              <w:t xml:space="preserve"> </w:t>
            </w:r>
            <w:proofErr w:type="spellStart"/>
            <w:r>
              <w:t>plate</w:t>
            </w:r>
            <w:proofErr w:type="spellEnd"/>
            <w:r>
              <w:t xml:space="preserve"> et </w:t>
            </w:r>
            <w:proofErr w:type="spellStart"/>
            <w:r w:rsidRPr="00870FB1">
              <w:t>torsadée</w:t>
            </w:r>
            <w:proofErr w:type="spellEnd"/>
          </w:p>
        </w:tc>
        <w:tc>
          <w:tcPr>
            <w:tcW w:w="1774" w:type="dxa"/>
            <w:vMerge/>
          </w:tcPr>
          <w:p w:rsidR="0067744A" w:rsidRPr="00870FB1" w:rsidRDefault="0067744A" w:rsidP="0067744A">
            <w:pPr>
              <w:cnfStyle w:val="000000100000"/>
              <w:rPr>
                <w:lang w:val="fr-FR"/>
              </w:rPr>
            </w:pPr>
          </w:p>
        </w:tc>
      </w:tr>
      <w:tr w:rsidR="0067744A" w:rsidRPr="008C50C0" w:rsidTr="009E710A">
        <w:trPr>
          <w:trHeight w:val="326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  <w:rPr>
                <w:lang w:val="en-US"/>
              </w:rPr>
            </w:pPr>
            <w:r w:rsidRPr="001A5FC7">
              <w:rPr>
                <w:lang w:val="en-US"/>
              </w:rPr>
              <w:t xml:space="preserve">Le sac </w:t>
            </w:r>
            <w:proofErr w:type="spellStart"/>
            <w:r w:rsidRPr="001A5FC7">
              <w:rPr>
                <w:lang w:val="en-US"/>
              </w:rPr>
              <w:t>publicitaire</w:t>
            </w:r>
            <w:proofErr w:type="spellEnd"/>
          </w:p>
        </w:tc>
        <w:tc>
          <w:tcPr>
            <w:tcW w:w="4464" w:type="dxa"/>
          </w:tcPr>
          <w:p w:rsidR="0067744A" w:rsidRPr="008C50C0" w:rsidRDefault="0006555B" w:rsidP="0067744A">
            <w:pPr>
              <w:cnfStyle w:val="000000000000"/>
              <w:rPr>
                <w:lang w:val="en-US"/>
              </w:rPr>
            </w:pPr>
            <w:hyperlink r:id="rId9" w:history="1">
              <w:r w:rsidR="0067744A" w:rsidRPr="006156E7">
                <w:rPr>
                  <w:rStyle w:val="Hyperlink"/>
                  <w:lang w:val="en-US"/>
                </w:rPr>
                <w:t>https://www.le-sac-publicitaire.fr/sacs-papiers-luxes-pellicule/</w:t>
              </w:r>
            </w:hyperlink>
          </w:p>
        </w:tc>
        <w:tc>
          <w:tcPr>
            <w:tcW w:w="1601" w:type="dxa"/>
          </w:tcPr>
          <w:p w:rsidR="0067744A" w:rsidRPr="00870FB1" w:rsidRDefault="0067744A" w:rsidP="0067744A">
            <w:pPr>
              <w:cnfStyle w:val="000000000000"/>
              <w:rPr>
                <w:lang w:val="fr-FR"/>
              </w:rPr>
            </w:pPr>
            <w:r>
              <w:t>Alle Kategorie</w:t>
            </w:r>
          </w:p>
        </w:tc>
        <w:tc>
          <w:tcPr>
            <w:tcW w:w="1774" w:type="dxa"/>
            <w:vMerge/>
          </w:tcPr>
          <w:p w:rsidR="0067744A" w:rsidRDefault="0067744A" w:rsidP="0067744A">
            <w:pPr>
              <w:cnfStyle w:val="000000000000"/>
            </w:pPr>
          </w:p>
        </w:tc>
      </w:tr>
      <w:tr w:rsidR="0067744A" w:rsidRPr="00023B3D" w:rsidTr="009E710A">
        <w:trPr>
          <w:cnfStyle w:val="000000100000"/>
          <w:trHeight w:val="326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  <w:rPr>
                <w:lang w:val="en-US"/>
              </w:rPr>
            </w:pPr>
            <w:r w:rsidRPr="001A5FC7">
              <w:rPr>
                <w:lang w:val="en-US"/>
              </w:rPr>
              <w:t xml:space="preserve">Version </w:t>
            </w:r>
            <w:proofErr w:type="spellStart"/>
            <w:r w:rsidRPr="001A5FC7">
              <w:rPr>
                <w:lang w:val="en-US"/>
              </w:rPr>
              <w:t>Ecologique</w:t>
            </w:r>
            <w:proofErr w:type="spellEnd"/>
          </w:p>
        </w:tc>
        <w:tc>
          <w:tcPr>
            <w:tcW w:w="4464" w:type="dxa"/>
          </w:tcPr>
          <w:p w:rsidR="0067744A" w:rsidRPr="008C50C0" w:rsidRDefault="0006555B" w:rsidP="0067744A">
            <w:pPr>
              <w:cnfStyle w:val="000000100000"/>
              <w:rPr>
                <w:lang w:val="en-US"/>
              </w:rPr>
            </w:pPr>
            <w:hyperlink r:id="rId10" w:history="1">
              <w:r w:rsidR="0067744A" w:rsidRPr="00BC4034">
                <w:rPr>
                  <w:rStyle w:val="Hyperlink"/>
                  <w:lang w:val="en-US"/>
                </w:rPr>
                <w:t>http://www.versionecologique.com/366-sac-en-coton</w:t>
              </w:r>
            </w:hyperlink>
          </w:p>
        </w:tc>
        <w:tc>
          <w:tcPr>
            <w:tcW w:w="1601" w:type="dxa"/>
          </w:tcPr>
          <w:p w:rsidR="0067744A" w:rsidRPr="00023B3D" w:rsidRDefault="009D3453" w:rsidP="0067744A">
            <w:pPr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 xml:space="preserve">Sac en </w:t>
            </w:r>
            <w:proofErr w:type="spellStart"/>
            <w:r w:rsidRPr="00023B3D">
              <w:rPr>
                <w:lang w:val="fr-FR"/>
              </w:rPr>
              <w:t>justé</w:t>
            </w:r>
            <w:proofErr w:type="spellEnd"/>
            <w:r w:rsidR="0067744A" w:rsidRPr="00023B3D">
              <w:rPr>
                <w:lang w:val="fr-FR"/>
              </w:rPr>
              <w:t xml:space="preserve"> et papier</w:t>
            </w:r>
          </w:p>
        </w:tc>
        <w:tc>
          <w:tcPr>
            <w:tcW w:w="1774" w:type="dxa"/>
            <w:vMerge/>
          </w:tcPr>
          <w:p w:rsidR="0067744A" w:rsidRPr="00023B3D" w:rsidRDefault="0067744A" w:rsidP="0067744A">
            <w:pPr>
              <w:cnfStyle w:val="000000100000"/>
              <w:rPr>
                <w:lang w:val="fr-FR"/>
              </w:rPr>
            </w:pPr>
          </w:p>
        </w:tc>
      </w:tr>
      <w:tr w:rsidR="0067744A" w:rsidRPr="00DF2E53" w:rsidTr="009E710A">
        <w:trPr>
          <w:trHeight w:val="326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  <w:rPr>
                <w:lang w:val="en-US"/>
              </w:rPr>
            </w:pPr>
            <w:r w:rsidRPr="001A5FC7">
              <w:rPr>
                <w:lang w:val="en-US"/>
              </w:rPr>
              <w:t>Sac  Pub</w:t>
            </w:r>
          </w:p>
        </w:tc>
        <w:tc>
          <w:tcPr>
            <w:tcW w:w="4464" w:type="dxa"/>
          </w:tcPr>
          <w:p w:rsidR="0067744A" w:rsidRDefault="0006555B" w:rsidP="0067744A">
            <w:pPr>
              <w:cnfStyle w:val="000000000000"/>
              <w:rPr>
                <w:lang w:val="en-US"/>
              </w:rPr>
            </w:pPr>
            <w:hyperlink r:id="rId11" w:history="1">
              <w:r w:rsidR="0067744A" w:rsidRPr="00BC4034">
                <w:rPr>
                  <w:rStyle w:val="Hyperlink"/>
                  <w:lang w:val="en-US"/>
                </w:rPr>
                <w:t>https://www.sacs-pub.fr/</w:t>
              </w:r>
            </w:hyperlink>
          </w:p>
        </w:tc>
        <w:tc>
          <w:tcPr>
            <w:tcW w:w="1601" w:type="dxa"/>
          </w:tcPr>
          <w:p w:rsidR="0067744A" w:rsidRPr="00DF2E53" w:rsidRDefault="009D3453" w:rsidP="0067744A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Sac en PP </w:t>
            </w:r>
            <w:proofErr w:type="spellStart"/>
            <w:r>
              <w:rPr>
                <w:lang w:val="en-US"/>
              </w:rPr>
              <w:t>tissé</w:t>
            </w:r>
            <w:proofErr w:type="spellEnd"/>
          </w:p>
        </w:tc>
        <w:tc>
          <w:tcPr>
            <w:tcW w:w="1774" w:type="dxa"/>
            <w:vMerge/>
          </w:tcPr>
          <w:p w:rsidR="0067744A" w:rsidRDefault="0067744A" w:rsidP="0067744A">
            <w:pPr>
              <w:cnfStyle w:val="000000000000"/>
              <w:rPr>
                <w:lang w:val="en-US"/>
              </w:rPr>
            </w:pPr>
          </w:p>
        </w:tc>
      </w:tr>
      <w:tr w:rsidR="0067744A" w:rsidRPr="00023B3D" w:rsidTr="009E710A">
        <w:trPr>
          <w:cnfStyle w:val="000000100000"/>
          <w:trHeight w:val="326"/>
        </w:trPr>
        <w:tc>
          <w:tcPr>
            <w:cnfStyle w:val="001000000000"/>
            <w:tcW w:w="1292" w:type="dxa"/>
          </w:tcPr>
          <w:p w:rsidR="0067744A" w:rsidRPr="001A5FC7" w:rsidRDefault="0067744A" w:rsidP="009D3453">
            <w:pPr>
              <w:jc w:val="center"/>
              <w:rPr>
                <w:lang w:val="en-US"/>
              </w:rPr>
            </w:pPr>
            <w:r w:rsidRPr="001A5FC7">
              <w:rPr>
                <w:lang w:val="en-US"/>
              </w:rPr>
              <w:t xml:space="preserve">Promo </w:t>
            </w:r>
            <w:proofErr w:type="spellStart"/>
            <w:r w:rsidRPr="001A5FC7">
              <w:rPr>
                <w:lang w:val="en-US"/>
              </w:rPr>
              <w:t>Plast</w:t>
            </w:r>
            <w:proofErr w:type="spellEnd"/>
          </w:p>
        </w:tc>
        <w:tc>
          <w:tcPr>
            <w:tcW w:w="4464" w:type="dxa"/>
          </w:tcPr>
          <w:p w:rsidR="0067744A" w:rsidRDefault="0006555B" w:rsidP="0067744A">
            <w:pPr>
              <w:cnfStyle w:val="000000100000"/>
              <w:rPr>
                <w:lang w:val="en-US"/>
              </w:rPr>
            </w:pPr>
            <w:hyperlink r:id="rId12" w:history="1">
              <w:r w:rsidR="0067744A" w:rsidRPr="00BC4034">
                <w:rPr>
                  <w:rStyle w:val="Hyperlink"/>
                  <w:lang w:val="en-US"/>
                </w:rPr>
                <w:t>http://www.promoplast.fr/fr/pharmacie/sac-r%C3%A9utilisables/sac-shopping</w:t>
              </w:r>
            </w:hyperlink>
          </w:p>
        </w:tc>
        <w:tc>
          <w:tcPr>
            <w:tcW w:w="1601" w:type="dxa"/>
          </w:tcPr>
          <w:p w:rsidR="0067744A" w:rsidRPr="00DF2E53" w:rsidRDefault="0067744A" w:rsidP="0067744A">
            <w:pPr>
              <w:cnfStyle w:val="000000100000"/>
              <w:rPr>
                <w:lang w:val="en-US"/>
              </w:rPr>
            </w:pPr>
          </w:p>
        </w:tc>
        <w:tc>
          <w:tcPr>
            <w:tcW w:w="1774" w:type="dxa"/>
            <w:vMerge/>
          </w:tcPr>
          <w:p w:rsidR="0067744A" w:rsidRPr="00DF2E53" w:rsidRDefault="0067744A" w:rsidP="0067744A">
            <w:pPr>
              <w:cnfStyle w:val="000000100000"/>
              <w:rPr>
                <w:lang w:val="en-US"/>
              </w:rPr>
            </w:pPr>
          </w:p>
        </w:tc>
      </w:tr>
    </w:tbl>
    <w:tbl>
      <w:tblPr>
        <w:tblStyle w:val="GridTable4Accent3"/>
        <w:tblpPr w:leftFromText="141" w:rightFromText="141" w:vertAnchor="text" w:horzAnchor="margin" w:tblpY="1119"/>
        <w:tblW w:w="9865" w:type="dxa"/>
        <w:tblLayout w:type="fixed"/>
        <w:tblLook w:val="04A0"/>
      </w:tblPr>
      <w:tblGrid>
        <w:gridCol w:w="1357"/>
        <w:gridCol w:w="5082"/>
        <w:gridCol w:w="1815"/>
        <w:gridCol w:w="1611"/>
      </w:tblGrid>
      <w:tr w:rsidR="0067744A" w:rsidTr="00763F5A">
        <w:trPr>
          <w:cnfStyle w:val="100000000000"/>
          <w:trHeight w:val="260"/>
        </w:trPr>
        <w:tc>
          <w:tcPr>
            <w:cnfStyle w:val="001000000000"/>
            <w:tcW w:w="1357" w:type="dxa"/>
          </w:tcPr>
          <w:p w:rsidR="0067744A" w:rsidRDefault="0067744A" w:rsidP="00763F5A">
            <w:r>
              <w:t>Name</w:t>
            </w:r>
          </w:p>
        </w:tc>
        <w:tc>
          <w:tcPr>
            <w:tcW w:w="5082" w:type="dxa"/>
          </w:tcPr>
          <w:p w:rsidR="0067744A" w:rsidRDefault="0067744A" w:rsidP="00763F5A">
            <w:pPr>
              <w:cnfStyle w:val="100000000000"/>
            </w:pPr>
            <w:r>
              <w:t>Suite Web</w:t>
            </w:r>
          </w:p>
        </w:tc>
        <w:tc>
          <w:tcPr>
            <w:tcW w:w="1815" w:type="dxa"/>
          </w:tcPr>
          <w:p w:rsidR="0067744A" w:rsidRDefault="0067744A" w:rsidP="00763F5A">
            <w:pPr>
              <w:cnfStyle w:val="100000000000"/>
            </w:pPr>
            <w:r>
              <w:t>Kategorie</w:t>
            </w:r>
          </w:p>
        </w:tc>
        <w:tc>
          <w:tcPr>
            <w:tcW w:w="1611" w:type="dxa"/>
          </w:tcPr>
          <w:p w:rsidR="0067744A" w:rsidRDefault="0067744A" w:rsidP="00763F5A">
            <w:pPr>
              <w:cnfStyle w:val="100000000000"/>
            </w:pPr>
            <w:r>
              <w:t xml:space="preserve">Key </w:t>
            </w:r>
            <w:proofErr w:type="spellStart"/>
            <w:r>
              <w:t>Worter</w:t>
            </w:r>
            <w:proofErr w:type="spellEnd"/>
          </w:p>
        </w:tc>
      </w:tr>
      <w:tr w:rsidR="0067744A" w:rsidRPr="00023B3D" w:rsidTr="00763F5A">
        <w:trPr>
          <w:cnfStyle w:val="000000100000"/>
          <w:trHeight w:val="281"/>
        </w:trPr>
        <w:tc>
          <w:tcPr>
            <w:cnfStyle w:val="001000000000"/>
            <w:tcW w:w="1357" w:type="dxa"/>
          </w:tcPr>
          <w:p w:rsidR="0067744A" w:rsidRPr="006B758A" w:rsidRDefault="0067744A" w:rsidP="00763F5A">
            <w:pPr>
              <w:pStyle w:val="Listenabsatz"/>
              <w:ind w:left="0"/>
            </w:pPr>
            <w:r>
              <w:t>MBA</w:t>
            </w:r>
          </w:p>
        </w:tc>
        <w:tc>
          <w:tcPr>
            <w:tcW w:w="5082" w:type="dxa"/>
          </w:tcPr>
          <w:p w:rsidR="00E40D0E" w:rsidRDefault="0006555B" w:rsidP="00763F5A">
            <w:pPr>
              <w:pStyle w:val="Listenabsatz"/>
              <w:ind w:left="0"/>
              <w:cnfStyle w:val="000000100000"/>
            </w:pPr>
            <w:hyperlink r:id="rId13" w:history="1">
              <w:r w:rsidR="00E40D0E" w:rsidRPr="00413F28">
                <w:rPr>
                  <w:rStyle w:val="Hyperlink"/>
                </w:rPr>
                <w:t>http://mbapromo.com/brindes?id=336</w:t>
              </w:r>
            </w:hyperlink>
          </w:p>
        </w:tc>
        <w:tc>
          <w:tcPr>
            <w:tcW w:w="1815" w:type="dxa"/>
          </w:tcPr>
          <w:p w:rsidR="0067744A" w:rsidRPr="000B12DB" w:rsidRDefault="0067744A" w:rsidP="00763F5A">
            <w:pPr>
              <w:pStyle w:val="Listenabsatz"/>
              <w:ind w:left="0"/>
              <w:cnfStyle w:val="000000100000"/>
            </w:pPr>
            <w:r>
              <w:t>Alle Kategorie</w:t>
            </w:r>
          </w:p>
        </w:tc>
        <w:tc>
          <w:tcPr>
            <w:tcW w:w="1611" w:type="dxa"/>
            <w:vMerge w:val="restart"/>
          </w:tcPr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67744A" w:rsidRPr="00023B3D">
              <w:rPr>
                <w:lang w:val="fr-FR"/>
              </w:rPr>
              <w:t>Sacos</w:t>
            </w:r>
            <w:proofErr w:type="spellEnd"/>
            <w:r w:rsidR="0067744A" w:rsidRPr="00023B3D">
              <w:rPr>
                <w:lang w:val="fr-FR"/>
              </w:rPr>
              <w:t xml:space="preserve"> de plast</w:t>
            </w:r>
            <w:r w:rsidRPr="00023B3D">
              <w:rPr>
                <w:lang w:val="fr-FR"/>
              </w:rPr>
              <w:t>ic</w:t>
            </w:r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comercio</w:t>
            </w:r>
            <w:proofErr w:type="spellEnd"/>
            <w:r w:rsidRPr="00023B3D">
              <w:rPr>
                <w:lang w:val="fr-FR"/>
              </w:rPr>
              <w:t xml:space="preserve"> de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sacos</w:t>
            </w:r>
            <w:proofErr w:type="spellEnd"/>
            <w:r w:rsidRPr="00023B3D">
              <w:rPr>
                <w:lang w:val="fr-FR"/>
              </w:rPr>
              <w:t xml:space="preserve"> de plastic</w:t>
            </w:r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67744A" w:rsidRPr="00023B3D">
              <w:rPr>
                <w:lang w:val="fr-FR"/>
              </w:rPr>
              <w:t xml:space="preserve"> 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67744A" w:rsidRPr="00023B3D">
              <w:rPr>
                <w:lang w:val="fr-FR"/>
              </w:rPr>
              <w:t>Sacos</w:t>
            </w:r>
            <w:proofErr w:type="spellEnd"/>
            <w:r w:rsidR="0067744A" w:rsidRPr="00023B3D">
              <w:rPr>
                <w:lang w:val="fr-FR"/>
              </w:rPr>
              <w:t xml:space="preserve"> d</w:t>
            </w:r>
            <w:r w:rsidRPr="00023B3D">
              <w:rPr>
                <w:lang w:val="fr-FR"/>
              </w:rPr>
              <w:t xml:space="preserve">e </w:t>
            </w:r>
            <w:proofErr w:type="spellStart"/>
            <w:r w:rsidRPr="00023B3D">
              <w:rPr>
                <w:lang w:val="fr-FR"/>
              </w:rPr>
              <w:t>compras</w:t>
            </w:r>
            <w:proofErr w:type="spellEnd"/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9E710A" w:rsidRPr="00023B3D">
              <w:rPr>
                <w:lang w:val="fr-FR"/>
              </w:rPr>
              <w:t>Sacos</w:t>
            </w:r>
            <w:proofErr w:type="spellEnd"/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9E710A" w:rsidRPr="00023B3D">
              <w:rPr>
                <w:lang w:val="fr-FR"/>
              </w:rPr>
              <w:t>colo</w:t>
            </w:r>
            <w:r w:rsidRPr="00023B3D">
              <w:rPr>
                <w:lang w:val="fr-FR"/>
              </w:rPr>
              <w:t>ridos</w:t>
            </w:r>
            <w:proofErr w:type="spellEnd"/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216102" w:rsidRPr="00023B3D">
              <w:rPr>
                <w:lang w:val="fr-FR"/>
              </w:rPr>
              <w:t>S</w:t>
            </w:r>
            <w:r w:rsidRPr="00023B3D">
              <w:rPr>
                <w:lang w:val="fr-FR"/>
              </w:rPr>
              <w:t>acos</w:t>
            </w:r>
            <w:proofErr w:type="spellEnd"/>
            <w:r w:rsidRPr="00023B3D">
              <w:rPr>
                <w:lang w:val="fr-FR"/>
              </w:rPr>
              <w:t xml:space="preserve"> de </w:t>
            </w:r>
            <w:proofErr w:type="spellStart"/>
            <w:r w:rsidRPr="00023B3D">
              <w:rPr>
                <w:lang w:val="fr-FR"/>
              </w:rPr>
              <w:t>tecido</w:t>
            </w:r>
            <w:proofErr w:type="spellEnd"/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Sacos</w:t>
            </w:r>
            <w:proofErr w:type="spellEnd"/>
            <w:r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reutilizaveis</w:t>
            </w:r>
            <w:proofErr w:type="spellEnd"/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Sacos</w:t>
            </w:r>
            <w:proofErr w:type="spellEnd"/>
            <w:r w:rsidRPr="00023B3D">
              <w:rPr>
                <w:lang w:val="fr-FR"/>
              </w:rPr>
              <w:t xml:space="preserve"> </w:t>
            </w:r>
            <w:proofErr w:type="spellStart"/>
            <w:r w:rsidRPr="00023B3D">
              <w:rPr>
                <w:lang w:val="fr-FR"/>
              </w:rPr>
              <w:t>personalisado</w:t>
            </w:r>
            <w:proofErr w:type="spellEnd"/>
          </w:p>
          <w:p w:rsidR="007820C6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67744A" w:rsidRPr="00023B3D">
              <w:rPr>
                <w:lang w:val="fr-FR"/>
              </w:rPr>
              <w:t>Sacos</w:t>
            </w:r>
            <w:proofErr w:type="spellEnd"/>
            <w:r w:rsidR="0067744A" w:rsidRPr="00023B3D">
              <w:rPr>
                <w:lang w:val="fr-FR"/>
              </w:rPr>
              <w:t xml:space="preserve"> </w:t>
            </w:r>
            <w:proofErr w:type="spellStart"/>
            <w:r w:rsidR="0067744A" w:rsidRPr="00023B3D">
              <w:rPr>
                <w:lang w:val="fr-FR"/>
              </w:rPr>
              <w:t>ecologicos</w:t>
            </w:r>
            <w:proofErr w:type="spellEnd"/>
          </w:p>
          <w:p w:rsidR="0067744A" w:rsidRPr="00023B3D" w:rsidRDefault="007820C6" w:rsidP="00763F5A">
            <w:pPr>
              <w:pStyle w:val="Listenabsatz"/>
              <w:ind w:left="0"/>
              <w:cnfStyle w:val="000000100000"/>
              <w:rPr>
                <w:lang w:val="fr-FR"/>
              </w:rPr>
            </w:pPr>
            <w:r w:rsidRPr="00023B3D">
              <w:rPr>
                <w:lang w:val="fr-FR"/>
              </w:rPr>
              <w:t>-</w:t>
            </w:r>
            <w:r w:rsidR="009E710A" w:rsidRPr="00023B3D">
              <w:rPr>
                <w:lang w:val="fr-FR"/>
              </w:rPr>
              <w:t xml:space="preserve"> </w:t>
            </w:r>
            <w:proofErr w:type="spellStart"/>
            <w:r w:rsidR="0067744A" w:rsidRPr="00023B3D">
              <w:rPr>
                <w:lang w:val="fr-FR"/>
              </w:rPr>
              <w:t>Sacos</w:t>
            </w:r>
            <w:proofErr w:type="spellEnd"/>
            <w:r w:rsidR="0067744A" w:rsidRPr="00023B3D">
              <w:rPr>
                <w:lang w:val="fr-FR"/>
              </w:rPr>
              <w:t xml:space="preserve"> de </w:t>
            </w:r>
            <w:proofErr w:type="spellStart"/>
            <w:r w:rsidR="0067744A" w:rsidRPr="00023B3D">
              <w:rPr>
                <w:lang w:val="fr-FR"/>
              </w:rPr>
              <w:t>papel</w:t>
            </w:r>
            <w:proofErr w:type="spellEnd"/>
          </w:p>
        </w:tc>
      </w:tr>
      <w:tr w:rsidR="0067744A" w:rsidRPr="00023B3D" w:rsidTr="00763F5A">
        <w:trPr>
          <w:trHeight w:val="581"/>
        </w:trPr>
        <w:tc>
          <w:tcPr>
            <w:cnfStyle w:val="001000000000"/>
            <w:tcW w:w="1357" w:type="dxa"/>
          </w:tcPr>
          <w:p w:rsidR="0067744A" w:rsidRDefault="0067744A" w:rsidP="00763F5A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6B758A">
              <w:t>Sacos</w:t>
            </w:r>
            <w:proofErr w:type="spellEnd"/>
            <w:r w:rsidRPr="006B758A">
              <w:t xml:space="preserve"> e </w:t>
            </w:r>
            <w:proofErr w:type="spellStart"/>
            <w:r w:rsidRPr="006B758A">
              <w:t>papel</w:t>
            </w:r>
            <w:proofErr w:type="spellEnd"/>
          </w:p>
        </w:tc>
        <w:tc>
          <w:tcPr>
            <w:tcW w:w="5082" w:type="dxa"/>
          </w:tcPr>
          <w:p w:rsidR="0067744A" w:rsidRDefault="0006555B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  <w:hyperlink r:id="rId14" w:history="1">
              <w:r w:rsidR="0067744A" w:rsidRPr="00DF2E53">
                <w:rPr>
                  <w:rStyle w:val="Hyperlink"/>
                  <w:lang w:val="en-US"/>
                </w:rPr>
                <w:t>http://www.sacosepapel.pt/loja/product-category/sacos-de-papel/</w:t>
              </w:r>
            </w:hyperlink>
          </w:p>
        </w:tc>
        <w:tc>
          <w:tcPr>
            <w:tcW w:w="1815" w:type="dxa"/>
          </w:tcPr>
          <w:p w:rsidR="0067744A" w:rsidRPr="00023B3D" w:rsidRDefault="0067744A" w:rsidP="00763F5A">
            <w:pPr>
              <w:pStyle w:val="Listenabsatz"/>
              <w:ind w:left="0"/>
              <w:cnfStyle w:val="000000000000"/>
              <w:rPr>
                <w:lang w:val="fr-FR"/>
              </w:rPr>
            </w:pPr>
            <w:proofErr w:type="spellStart"/>
            <w:r w:rsidRPr="00023B3D">
              <w:rPr>
                <w:lang w:val="fr-FR"/>
              </w:rPr>
              <w:t>Sacos</w:t>
            </w:r>
            <w:proofErr w:type="spellEnd"/>
            <w:r w:rsidRPr="00023B3D">
              <w:rPr>
                <w:lang w:val="fr-FR"/>
              </w:rPr>
              <w:t xml:space="preserve"> de </w:t>
            </w:r>
            <w:proofErr w:type="spellStart"/>
            <w:r w:rsidRPr="00023B3D">
              <w:rPr>
                <w:lang w:val="fr-FR"/>
              </w:rPr>
              <w:t>papel</w:t>
            </w:r>
            <w:proofErr w:type="spellEnd"/>
            <w:r w:rsidRPr="00023B3D">
              <w:rPr>
                <w:lang w:val="fr-FR"/>
              </w:rPr>
              <w:t xml:space="preserve">, </w:t>
            </w:r>
            <w:proofErr w:type="spellStart"/>
            <w:r w:rsidRPr="00023B3D">
              <w:rPr>
                <w:lang w:val="fr-FR"/>
              </w:rPr>
              <w:t>plastico</w:t>
            </w:r>
            <w:proofErr w:type="spellEnd"/>
            <w:r w:rsidRPr="00023B3D">
              <w:rPr>
                <w:lang w:val="fr-FR"/>
              </w:rPr>
              <w:t xml:space="preserve"> e </w:t>
            </w:r>
            <w:proofErr w:type="spellStart"/>
            <w:r w:rsidRPr="00023B3D">
              <w:rPr>
                <w:lang w:val="fr-FR"/>
              </w:rPr>
              <w:t>ticido</w:t>
            </w:r>
            <w:proofErr w:type="spellEnd"/>
          </w:p>
        </w:tc>
        <w:tc>
          <w:tcPr>
            <w:tcW w:w="1611" w:type="dxa"/>
            <w:vMerge/>
          </w:tcPr>
          <w:p w:rsidR="0067744A" w:rsidRPr="00023B3D" w:rsidRDefault="0067744A" w:rsidP="00763F5A">
            <w:pPr>
              <w:pStyle w:val="Listenabsatz"/>
              <w:ind w:left="0"/>
              <w:cnfStyle w:val="000000000000"/>
              <w:rPr>
                <w:lang w:val="fr-FR"/>
              </w:rPr>
            </w:pPr>
          </w:p>
        </w:tc>
      </w:tr>
      <w:tr w:rsidR="0067744A" w:rsidTr="00763F5A">
        <w:trPr>
          <w:cnfStyle w:val="000000100000"/>
          <w:trHeight w:val="562"/>
        </w:trPr>
        <w:tc>
          <w:tcPr>
            <w:cnfStyle w:val="001000000000"/>
            <w:tcW w:w="1357" w:type="dxa"/>
          </w:tcPr>
          <w:p w:rsidR="0067744A" w:rsidRDefault="0067744A" w:rsidP="00763F5A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6B758A">
              <w:rPr>
                <w:lang w:val="en-US"/>
              </w:rPr>
              <w:t>Espirito</w:t>
            </w:r>
            <w:proofErr w:type="spellEnd"/>
            <w:r w:rsidRPr="006B758A">
              <w:rPr>
                <w:lang w:val="en-US"/>
              </w:rPr>
              <w:t xml:space="preserve"> </w:t>
            </w:r>
            <w:proofErr w:type="spellStart"/>
            <w:r w:rsidRPr="006B758A">
              <w:rPr>
                <w:lang w:val="en-US"/>
              </w:rPr>
              <w:t>Rebelde</w:t>
            </w:r>
            <w:proofErr w:type="spellEnd"/>
          </w:p>
        </w:tc>
        <w:tc>
          <w:tcPr>
            <w:tcW w:w="5082" w:type="dxa"/>
          </w:tcPr>
          <w:p w:rsidR="0067744A" w:rsidRDefault="0006555B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  <w:hyperlink r:id="rId15" w:history="1">
              <w:r w:rsidR="0067744A" w:rsidRPr="00BC4034">
                <w:rPr>
                  <w:rStyle w:val="Hyperlink"/>
                  <w:lang w:val="en-US"/>
                </w:rPr>
                <w:t>https://espiritorebelde.pt/store/pt/344-sacos-tnt</w:t>
              </w:r>
            </w:hyperlink>
          </w:p>
        </w:tc>
        <w:tc>
          <w:tcPr>
            <w:tcW w:w="1815" w:type="dxa"/>
          </w:tcPr>
          <w:p w:rsidR="0067744A" w:rsidRDefault="0067744A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Sacos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papel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plastic</w:t>
            </w:r>
            <w:r w:rsidR="009E710A">
              <w:rPr>
                <w:lang w:val="en-US"/>
              </w:rPr>
              <w:t>o</w:t>
            </w:r>
            <w:proofErr w:type="spellEnd"/>
          </w:p>
        </w:tc>
        <w:tc>
          <w:tcPr>
            <w:tcW w:w="1611" w:type="dxa"/>
            <w:vMerge/>
          </w:tcPr>
          <w:p w:rsidR="0067744A" w:rsidRDefault="0067744A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</w:p>
        </w:tc>
      </w:tr>
      <w:tr w:rsidR="0067744A" w:rsidTr="00763F5A">
        <w:trPr>
          <w:trHeight w:val="562"/>
        </w:trPr>
        <w:tc>
          <w:tcPr>
            <w:cnfStyle w:val="001000000000"/>
            <w:tcW w:w="1357" w:type="dxa"/>
          </w:tcPr>
          <w:p w:rsidR="0067744A" w:rsidRDefault="0067744A" w:rsidP="00763F5A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Loja Saco </w:t>
            </w:r>
            <w:proofErr w:type="spellStart"/>
            <w:r>
              <w:rPr>
                <w:lang w:val="en-US"/>
              </w:rPr>
              <w:t>Plex</w:t>
            </w:r>
            <w:proofErr w:type="spellEnd"/>
          </w:p>
        </w:tc>
        <w:tc>
          <w:tcPr>
            <w:tcW w:w="5082" w:type="dxa"/>
          </w:tcPr>
          <w:p w:rsidR="0067744A" w:rsidRPr="00DF2E53" w:rsidRDefault="0006555B" w:rsidP="00763F5A">
            <w:pPr>
              <w:pStyle w:val="Listenabsatz"/>
              <w:ind w:left="0"/>
              <w:cnfStyle w:val="000000000000"/>
              <w:rPr>
                <w:sz w:val="16"/>
                <w:szCs w:val="16"/>
                <w:lang w:val="en-US"/>
              </w:rPr>
            </w:pPr>
            <w:hyperlink r:id="rId16" w:history="1">
              <w:r w:rsidR="0067744A" w:rsidRPr="00BC4034">
                <w:rPr>
                  <w:rStyle w:val="Hyperlink"/>
                  <w:lang w:val="en-US"/>
                </w:rPr>
                <w:t>http://loja.sacoplex.pt/sacos/sacos-papel</w:t>
              </w:r>
            </w:hyperlink>
          </w:p>
        </w:tc>
        <w:tc>
          <w:tcPr>
            <w:tcW w:w="1815" w:type="dxa"/>
          </w:tcPr>
          <w:p w:rsidR="0067744A" w:rsidRDefault="0067744A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611" w:type="dxa"/>
            <w:vMerge/>
          </w:tcPr>
          <w:p w:rsidR="0067744A" w:rsidRDefault="0067744A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</w:p>
        </w:tc>
      </w:tr>
      <w:tr w:rsidR="0067744A" w:rsidTr="00763F5A">
        <w:trPr>
          <w:cnfStyle w:val="000000100000"/>
          <w:trHeight w:val="862"/>
        </w:trPr>
        <w:tc>
          <w:tcPr>
            <w:cnfStyle w:val="001000000000"/>
            <w:tcW w:w="1357" w:type="dxa"/>
          </w:tcPr>
          <w:p w:rsidR="0067744A" w:rsidRDefault="0067744A" w:rsidP="00763F5A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Mecalux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Logismarket</w:t>
            </w:r>
            <w:proofErr w:type="spellEnd"/>
          </w:p>
        </w:tc>
        <w:tc>
          <w:tcPr>
            <w:tcW w:w="5082" w:type="dxa"/>
          </w:tcPr>
          <w:p w:rsidR="0067744A" w:rsidRDefault="0006555B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  <w:hyperlink r:id="rId17" w:history="1">
              <w:r w:rsidR="0067744A" w:rsidRPr="00BC4034">
                <w:rPr>
                  <w:rStyle w:val="Hyperlink"/>
                  <w:lang w:val="en-US"/>
                </w:rPr>
                <w:t>https://www.logismarket.pt/sacos-promocionais/49015075-cp.html</w:t>
              </w:r>
            </w:hyperlink>
          </w:p>
        </w:tc>
        <w:tc>
          <w:tcPr>
            <w:tcW w:w="1815" w:type="dxa"/>
          </w:tcPr>
          <w:p w:rsidR="0067744A" w:rsidRDefault="009E710A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Firmen</w:t>
            </w:r>
            <w:proofErr w:type="spellEnd"/>
            <w:r>
              <w:rPr>
                <w:lang w:val="en-US"/>
              </w:rPr>
              <w:t xml:space="preserve"> in Portugal</w:t>
            </w:r>
          </w:p>
        </w:tc>
        <w:tc>
          <w:tcPr>
            <w:tcW w:w="1611" w:type="dxa"/>
            <w:vMerge/>
          </w:tcPr>
          <w:p w:rsidR="0067744A" w:rsidRDefault="0067744A" w:rsidP="00763F5A">
            <w:pPr>
              <w:pStyle w:val="Listenabsatz"/>
              <w:ind w:left="0"/>
              <w:cnfStyle w:val="000000100000"/>
              <w:rPr>
                <w:lang w:val="en-US"/>
              </w:rPr>
            </w:pPr>
          </w:p>
        </w:tc>
      </w:tr>
      <w:tr w:rsidR="0067744A" w:rsidTr="00763F5A">
        <w:trPr>
          <w:trHeight w:val="1203"/>
        </w:trPr>
        <w:tc>
          <w:tcPr>
            <w:cnfStyle w:val="001000000000"/>
            <w:tcW w:w="1357" w:type="dxa"/>
          </w:tcPr>
          <w:p w:rsidR="0067744A" w:rsidRDefault="0067744A" w:rsidP="00763F5A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Proglobal</w:t>
            </w:r>
            <w:proofErr w:type="spellEnd"/>
          </w:p>
        </w:tc>
        <w:tc>
          <w:tcPr>
            <w:tcW w:w="5082" w:type="dxa"/>
          </w:tcPr>
          <w:p w:rsidR="0067744A" w:rsidRDefault="0006555B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  <w:hyperlink r:id="rId18" w:history="1">
              <w:r w:rsidR="0067744A" w:rsidRPr="00BC4034">
                <w:rPr>
                  <w:rStyle w:val="Hyperlink"/>
                  <w:lang w:val="en-US"/>
                </w:rPr>
                <w:t>http://www.proglobal.pt/catalogo.php?gama=1&amp;sgama=41</w:t>
              </w:r>
            </w:hyperlink>
          </w:p>
          <w:p w:rsidR="0067744A" w:rsidRDefault="0067744A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</w:p>
        </w:tc>
        <w:tc>
          <w:tcPr>
            <w:tcW w:w="1815" w:type="dxa"/>
          </w:tcPr>
          <w:p w:rsidR="0067744A" w:rsidRDefault="0067744A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611" w:type="dxa"/>
            <w:vMerge/>
          </w:tcPr>
          <w:p w:rsidR="0067744A" w:rsidRDefault="0067744A" w:rsidP="00763F5A">
            <w:pPr>
              <w:pStyle w:val="Listenabsatz"/>
              <w:ind w:left="0"/>
              <w:cnfStyle w:val="000000000000"/>
              <w:rPr>
                <w:lang w:val="en-US"/>
              </w:rPr>
            </w:pPr>
          </w:p>
        </w:tc>
      </w:tr>
    </w:tbl>
    <w:p w:rsidR="001B5F5C" w:rsidRDefault="00763F5A" w:rsidP="00763F5A">
      <w:pPr>
        <w:pStyle w:val="berschrift1"/>
      </w:pPr>
      <w:r>
        <w:t>Portugal</w:t>
      </w:r>
    </w:p>
    <w:p w:rsidR="00525ED0" w:rsidRDefault="00525ED0"/>
    <w:p w:rsidR="00525ED0" w:rsidRDefault="00525ED0"/>
    <w:p w:rsidR="0067744A" w:rsidRDefault="0067744A"/>
    <w:p w:rsidR="0067744A" w:rsidRDefault="0067744A"/>
    <w:p w:rsidR="00525ED0" w:rsidRPr="00DF2E53" w:rsidRDefault="00763F5A" w:rsidP="00763F5A">
      <w:pPr>
        <w:pStyle w:val="berschrift1"/>
        <w:rPr>
          <w:lang w:val="en-US"/>
        </w:rPr>
      </w:pPr>
      <w:r>
        <w:rPr>
          <w:lang w:val="en-US"/>
        </w:rPr>
        <w:t>England</w:t>
      </w:r>
    </w:p>
    <w:p w:rsidR="00B82296" w:rsidRDefault="00B82296" w:rsidP="000B12DB">
      <w:pPr>
        <w:rPr>
          <w:lang w:val="en-US"/>
        </w:rPr>
      </w:pPr>
    </w:p>
    <w:tbl>
      <w:tblPr>
        <w:tblStyle w:val="GridTable4Accent3"/>
        <w:tblW w:w="9696" w:type="dxa"/>
        <w:tblLook w:val="04A0"/>
      </w:tblPr>
      <w:tblGrid>
        <w:gridCol w:w="1792"/>
        <w:gridCol w:w="4679"/>
        <w:gridCol w:w="1675"/>
        <w:gridCol w:w="1550"/>
      </w:tblGrid>
      <w:tr w:rsidR="000B12DB" w:rsidTr="001F2276">
        <w:trPr>
          <w:cnfStyle w:val="100000000000"/>
          <w:trHeight w:val="279"/>
        </w:trPr>
        <w:tc>
          <w:tcPr>
            <w:cnfStyle w:val="001000000000"/>
            <w:tcW w:w="1792" w:type="dxa"/>
          </w:tcPr>
          <w:p w:rsidR="000B12DB" w:rsidRDefault="000B12DB" w:rsidP="00B23CB6">
            <w:r>
              <w:t>Name</w:t>
            </w:r>
          </w:p>
        </w:tc>
        <w:tc>
          <w:tcPr>
            <w:tcW w:w="4679" w:type="dxa"/>
          </w:tcPr>
          <w:p w:rsidR="000B12DB" w:rsidRDefault="000B12DB" w:rsidP="00B23CB6">
            <w:pPr>
              <w:cnfStyle w:val="100000000000"/>
            </w:pPr>
            <w:r>
              <w:t>Suite Web</w:t>
            </w:r>
          </w:p>
        </w:tc>
        <w:tc>
          <w:tcPr>
            <w:tcW w:w="1675" w:type="dxa"/>
          </w:tcPr>
          <w:p w:rsidR="000B12DB" w:rsidRDefault="000B12DB" w:rsidP="00B23CB6">
            <w:pPr>
              <w:cnfStyle w:val="100000000000"/>
            </w:pPr>
            <w:r>
              <w:t>Kategorie</w:t>
            </w:r>
          </w:p>
        </w:tc>
        <w:tc>
          <w:tcPr>
            <w:tcW w:w="1550" w:type="dxa"/>
          </w:tcPr>
          <w:p w:rsidR="000B12DB" w:rsidRDefault="000B12DB" w:rsidP="00B23CB6">
            <w:pPr>
              <w:cnfStyle w:val="100000000000"/>
            </w:pPr>
            <w:r>
              <w:t xml:space="preserve">Key </w:t>
            </w:r>
            <w:proofErr w:type="spellStart"/>
            <w:r>
              <w:t>Worter</w:t>
            </w:r>
            <w:proofErr w:type="spellEnd"/>
          </w:p>
        </w:tc>
      </w:tr>
      <w:tr w:rsidR="00605908" w:rsidTr="001F2276">
        <w:trPr>
          <w:cnfStyle w:val="000000100000"/>
          <w:trHeight w:val="301"/>
        </w:trPr>
        <w:tc>
          <w:tcPr>
            <w:cnfStyle w:val="001000000000"/>
            <w:tcW w:w="1792" w:type="dxa"/>
          </w:tcPr>
          <w:p w:rsidR="00605908" w:rsidRDefault="00605908" w:rsidP="000B1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Paperbagco</w:t>
            </w:r>
            <w:proofErr w:type="spellEnd"/>
          </w:p>
        </w:tc>
        <w:tc>
          <w:tcPr>
            <w:tcW w:w="4679" w:type="dxa"/>
          </w:tcPr>
          <w:p w:rsidR="00605908" w:rsidRDefault="0006555B" w:rsidP="000B12DB">
            <w:pPr>
              <w:cnfStyle w:val="000000100000"/>
              <w:rPr>
                <w:lang w:val="en-US"/>
              </w:rPr>
            </w:pPr>
            <w:hyperlink r:id="rId19" w:history="1">
              <w:r w:rsidR="00605908" w:rsidRPr="00BC4034">
                <w:rPr>
                  <w:rStyle w:val="Hyperlink"/>
                  <w:lang w:val="en-US"/>
                </w:rPr>
                <w:t>http://www.paperbagco.co.uk/</w:t>
              </w:r>
            </w:hyperlink>
          </w:p>
        </w:tc>
        <w:tc>
          <w:tcPr>
            <w:tcW w:w="1675" w:type="dxa"/>
          </w:tcPr>
          <w:p w:rsidR="00605908" w:rsidRDefault="00605908" w:rsidP="000B12DB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550" w:type="dxa"/>
            <w:vMerge w:val="restart"/>
          </w:tcPr>
          <w:p w:rsidR="00605908" w:rsidRDefault="007820C6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F2276">
              <w:rPr>
                <w:lang w:val="en-US"/>
              </w:rPr>
              <w:t xml:space="preserve"> </w:t>
            </w:r>
            <w:r w:rsidR="00605908">
              <w:rPr>
                <w:lang w:val="en-US"/>
              </w:rPr>
              <w:t>Shopping bags</w:t>
            </w:r>
          </w:p>
          <w:p w:rsidR="00605908" w:rsidRDefault="007820C6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F2276">
              <w:rPr>
                <w:lang w:val="en-US"/>
              </w:rPr>
              <w:t xml:space="preserve"> </w:t>
            </w:r>
            <w:r w:rsidR="00605908">
              <w:rPr>
                <w:lang w:val="en-US"/>
              </w:rPr>
              <w:t>Groceries bags</w:t>
            </w:r>
          </w:p>
          <w:p w:rsidR="00605908" w:rsidRDefault="007820C6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F2276">
              <w:rPr>
                <w:lang w:val="en-US"/>
              </w:rPr>
              <w:t xml:space="preserve"> </w:t>
            </w:r>
            <w:r w:rsidR="00605908">
              <w:rPr>
                <w:lang w:val="en-US"/>
              </w:rPr>
              <w:t>Reusable bags</w:t>
            </w:r>
          </w:p>
          <w:p w:rsidR="00605908" w:rsidRDefault="007820C6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F2276">
              <w:rPr>
                <w:lang w:val="en-US"/>
              </w:rPr>
              <w:t xml:space="preserve"> </w:t>
            </w:r>
            <w:r w:rsidR="00605908">
              <w:rPr>
                <w:lang w:val="en-US"/>
              </w:rPr>
              <w:t>Gift bags</w:t>
            </w:r>
          </w:p>
        </w:tc>
      </w:tr>
      <w:tr w:rsidR="00605908" w:rsidTr="001F2276">
        <w:trPr>
          <w:trHeight w:val="924"/>
        </w:trPr>
        <w:tc>
          <w:tcPr>
            <w:cnfStyle w:val="001000000000"/>
            <w:tcW w:w="1792" w:type="dxa"/>
          </w:tcPr>
          <w:p w:rsidR="00605908" w:rsidRDefault="00605908" w:rsidP="000B12DB">
            <w:pPr>
              <w:rPr>
                <w:lang w:val="en-US"/>
              </w:rPr>
            </w:pPr>
            <w:r>
              <w:rPr>
                <w:lang w:val="en-US"/>
              </w:rPr>
              <w:t>Printed paper bag</w:t>
            </w:r>
          </w:p>
        </w:tc>
        <w:tc>
          <w:tcPr>
            <w:tcW w:w="4679" w:type="dxa"/>
          </w:tcPr>
          <w:p w:rsidR="00605908" w:rsidRDefault="0006555B" w:rsidP="000B12DB">
            <w:pPr>
              <w:cnfStyle w:val="000000000000"/>
              <w:rPr>
                <w:lang w:val="en-US"/>
              </w:rPr>
            </w:pPr>
            <w:hyperlink r:id="rId20" w:history="1">
              <w:r w:rsidR="00605908" w:rsidRPr="00BC4034">
                <w:rPr>
                  <w:rStyle w:val="Hyperlink"/>
                  <w:lang w:val="en-US"/>
                </w:rPr>
                <w:t>https://www.printedpaperbagsdirect.co.uk/</w:t>
              </w:r>
            </w:hyperlink>
          </w:p>
        </w:tc>
        <w:tc>
          <w:tcPr>
            <w:tcW w:w="1675" w:type="dxa"/>
          </w:tcPr>
          <w:p w:rsidR="00605908" w:rsidRDefault="00605908" w:rsidP="0067744A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Paper and cotton bags </w:t>
            </w:r>
          </w:p>
          <w:p w:rsidR="00605908" w:rsidRDefault="00605908" w:rsidP="0067744A">
            <w:pPr>
              <w:cnfStyle w:val="000000000000"/>
              <w:rPr>
                <w:lang w:val="en-US"/>
              </w:rPr>
            </w:pPr>
          </w:p>
        </w:tc>
        <w:tc>
          <w:tcPr>
            <w:tcW w:w="1550" w:type="dxa"/>
            <w:vMerge/>
          </w:tcPr>
          <w:p w:rsidR="00605908" w:rsidRDefault="00605908" w:rsidP="000B12DB">
            <w:pPr>
              <w:cnfStyle w:val="000000000000"/>
              <w:rPr>
                <w:lang w:val="en-US"/>
              </w:rPr>
            </w:pPr>
          </w:p>
        </w:tc>
      </w:tr>
      <w:tr w:rsidR="00605908" w:rsidTr="001F2276">
        <w:trPr>
          <w:cnfStyle w:val="000000100000"/>
          <w:trHeight w:val="602"/>
        </w:trPr>
        <w:tc>
          <w:tcPr>
            <w:cnfStyle w:val="001000000000"/>
            <w:tcW w:w="1792" w:type="dxa"/>
          </w:tcPr>
          <w:p w:rsidR="00605908" w:rsidRDefault="00605908" w:rsidP="000B12DB">
            <w:pPr>
              <w:rPr>
                <w:lang w:val="en-US"/>
              </w:rPr>
            </w:pPr>
            <w:r>
              <w:rPr>
                <w:lang w:val="en-US"/>
              </w:rPr>
              <w:t xml:space="preserve">Big Brown Career Bag </w:t>
            </w:r>
          </w:p>
        </w:tc>
        <w:tc>
          <w:tcPr>
            <w:tcW w:w="4679" w:type="dxa"/>
          </w:tcPr>
          <w:p w:rsidR="00605908" w:rsidRDefault="0006555B" w:rsidP="000B12DB">
            <w:pPr>
              <w:cnfStyle w:val="000000100000"/>
              <w:rPr>
                <w:lang w:val="en-US"/>
              </w:rPr>
            </w:pPr>
            <w:hyperlink r:id="rId21" w:history="1">
              <w:r w:rsidR="00605908" w:rsidRPr="00BC4034">
                <w:rPr>
                  <w:rStyle w:val="Hyperlink"/>
                  <w:lang w:val="en-US"/>
                </w:rPr>
                <w:t>https://www.bigbrowncarrierbag.co.uk/</w:t>
              </w:r>
            </w:hyperlink>
          </w:p>
          <w:p w:rsidR="00605908" w:rsidRDefault="00605908" w:rsidP="000B12DB">
            <w:pPr>
              <w:cnfStyle w:val="000000100000"/>
              <w:rPr>
                <w:lang w:val="en-US"/>
              </w:rPr>
            </w:pPr>
          </w:p>
        </w:tc>
        <w:tc>
          <w:tcPr>
            <w:tcW w:w="1675" w:type="dxa"/>
          </w:tcPr>
          <w:p w:rsidR="00605908" w:rsidRDefault="00605908" w:rsidP="000B12DB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550" w:type="dxa"/>
            <w:vMerge/>
          </w:tcPr>
          <w:p w:rsidR="00605908" w:rsidRDefault="00605908" w:rsidP="000B12DB">
            <w:pPr>
              <w:cnfStyle w:val="000000100000"/>
              <w:rPr>
                <w:lang w:val="en-US"/>
              </w:rPr>
            </w:pPr>
          </w:p>
        </w:tc>
      </w:tr>
      <w:tr w:rsidR="00605908" w:rsidTr="001F2276">
        <w:trPr>
          <w:trHeight w:val="623"/>
        </w:trPr>
        <w:tc>
          <w:tcPr>
            <w:cnfStyle w:val="001000000000"/>
            <w:tcW w:w="1792" w:type="dxa"/>
          </w:tcPr>
          <w:p w:rsidR="00605908" w:rsidRDefault="00605908" w:rsidP="000B12DB">
            <w:pPr>
              <w:rPr>
                <w:lang w:val="en-US"/>
              </w:rPr>
            </w:pPr>
            <w:r>
              <w:rPr>
                <w:lang w:val="en-US"/>
              </w:rPr>
              <w:t>Blue Print</w:t>
            </w:r>
          </w:p>
        </w:tc>
        <w:tc>
          <w:tcPr>
            <w:tcW w:w="4679" w:type="dxa"/>
          </w:tcPr>
          <w:p w:rsidR="00605908" w:rsidRDefault="0006555B" w:rsidP="000B12DB">
            <w:pPr>
              <w:cnfStyle w:val="000000000000"/>
              <w:rPr>
                <w:lang w:val="en-US"/>
              </w:rPr>
            </w:pPr>
            <w:hyperlink r:id="rId22" w:history="1">
              <w:r w:rsidR="00605908" w:rsidRPr="00BC4034">
                <w:rPr>
                  <w:rStyle w:val="Hyperlink"/>
                  <w:lang w:val="en-US"/>
                </w:rPr>
                <w:t>http://www.blueprintpromo.co.uk/bags/paper-bags</w:t>
              </w:r>
            </w:hyperlink>
          </w:p>
        </w:tc>
        <w:tc>
          <w:tcPr>
            <w:tcW w:w="1675" w:type="dxa"/>
          </w:tcPr>
          <w:p w:rsidR="00605908" w:rsidRDefault="00605908" w:rsidP="000B12DB">
            <w:pPr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550" w:type="dxa"/>
            <w:vMerge/>
          </w:tcPr>
          <w:p w:rsidR="00605908" w:rsidRDefault="00605908" w:rsidP="000B12DB">
            <w:pPr>
              <w:cnfStyle w:val="000000000000"/>
              <w:rPr>
                <w:lang w:val="en-US"/>
              </w:rPr>
            </w:pPr>
          </w:p>
        </w:tc>
      </w:tr>
      <w:tr w:rsidR="00605908" w:rsidTr="001F2276">
        <w:trPr>
          <w:cnfStyle w:val="000000100000"/>
          <w:trHeight w:val="602"/>
        </w:trPr>
        <w:tc>
          <w:tcPr>
            <w:cnfStyle w:val="001000000000"/>
            <w:tcW w:w="1792" w:type="dxa"/>
          </w:tcPr>
          <w:p w:rsidR="00605908" w:rsidRDefault="00605908" w:rsidP="000B1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Welton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Bibby</w:t>
            </w:r>
            <w:proofErr w:type="spellEnd"/>
            <w:r>
              <w:rPr>
                <w:lang w:val="en-US"/>
              </w:rPr>
              <w:t xml:space="preserve"> and Barron</w:t>
            </w:r>
          </w:p>
        </w:tc>
        <w:tc>
          <w:tcPr>
            <w:tcW w:w="4679" w:type="dxa"/>
          </w:tcPr>
          <w:p w:rsidR="00605908" w:rsidRDefault="0006555B" w:rsidP="000B12DB">
            <w:pPr>
              <w:cnfStyle w:val="000000100000"/>
              <w:rPr>
                <w:lang w:val="en-US"/>
              </w:rPr>
            </w:pPr>
            <w:hyperlink r:id="rId23" w:history="1">
              <w:r w:rsidR="00605908" w:rsidRPr="00BC4034">
                <w:rPr>
                  <w:rStyle w:val="Hyperlink"/>
                  <w:lang w:val="en-US"/>
                </w:rPr>
                <w:t>https://www.welton.co.uk/index.htm</w:t>
              </w:r>
            </w:hyperlink>
          </w:p>
        </w:tc>
        <w:tc>
          <w:tcPr>
            <w:tcW w:w="1675" w:type="dxa"/>
          </w:tcPr>
          <w:p w:rsidR="00605908" w:rsidRDefault="00605908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Paper and reusable bags</w:t>
            </w:r>
          </w:p>
        </w:tc>
        <w:tc>
          <w:tcPr>
            <w:tcW w:w="1550" w:type="dxa"/>
            <w:vMerge/>
          </w:tcPr>
          <w:p w:rsidR="00605908" w:rsidRDefault="00605908" w:rsidP="000B12DB">
            <w:pPr>
              <w:cnfStyle w:val="000000100000"/>
              <w:rPr>
                <w:lang w:val="en-US"/>
              </w:rPr>
            </w:pPr>
          </w:p>
        </w:tc>
      </w:tr>
    </w:tbl>
    <w:p w:rsidR="000B12DB" w:rsidRDefault="000B12DB" w:rsidP="000B12DB">
      <w:pPr>
        <w:rPr>
          <w:lang w:val="en-US"/>
        </w:rPr>
      </w:pPr>
    </w:p>
    <w:p w:rsidR="00763F5A" w:rsidRDefault="00585D2A" w:rsidP="00585D2A">
      <w:pPr>
        <w:pStyle w:val="berschrift1"/>
        <w:rPr>
          <w:lang w:val="en-US"/>
        </w:rPr>
      </w:pPr>
      <w:r>
        <w:rPr>
          <w:lang w:val="en-US"/>
        </w:rPr>
        <w:t>USA</w:t>
      </w:r>
    </w:p>
    <w:p w:rsidR="00585D2A" w:rsidRPr="00585D2A" w:rsidRDefault="00585D2A" w:rsidP="00585D2A">
      <w:pPr>
        <w:rPr>
          <w:lang w:val="en-US"/>
        </w:rPr>
      </w:pPr>
    </w:p>
    <w:tbl>
      <w:tblPr>
        <w:tblStyle w:val="GridTable4Accent3"/>
        <w:tblW w:w="9883" w:type="dxa"/>
        <w:tblLook w:val="04A0"/>
      </w:tblPr>
      <w:tblGrid>
        <w:gridCol w:w="1697"/>
        <w:gridCol w:w="5077"/>
        <w:gridCol w:w="1636"/>
        <w:gridCol w:w="1473"/>
      </w:tblGrid>
      <w:tr w:rsidR="00605908" w:rsidTr="00E40D0E">
        <w:trPr>
          <w:cnfStyle w:val="100000000000"/>
          <w:trHeight w:val="294"/>
        </w:trPr>
        <w:tc>
          <w:tcPr>
            <w:cnfStyle w:val="001000000000"/>
            <w:tcW w:w="1697" w:type="dxa"/>
          </w:tcPr>
          <w:p w:rsidR="00605908" w:rsidRDefault="00605908" w:rsidP="00605908">
            <w:r>
              <w:t>Name</w:t>
            </w:r>
          </w:p>
        </w:tc>
        <w:tc>
          <w:tcPr>
            <w:tcW w:w="5077" w:type="dxa"/>
          </w:tcPr>
          <w:p w:rsidR="00605908" w:rsidRDefault="00605908" w:rsidP="00605908">
            <w:pPr>
              <w:cnfStyle w:val="100000000000"/>
            </w:pPr>
            <w:r>
              <w:t>Suite Web</w:t>
            </w:r>
          </w:p>
        </w:tc>
        <w:tc>
          <w:tcPr>
            <w:tcW w:w="1636" w:type="dxa"/>
          </w:tcPr>
          <w:p w:rsidR="00605908" w:rsidRDefault="00605908" w:rsidP="00605908">
            <w:pPr>
              <w:cnfStyle w:val="100000000000"/>
            </w:pPr>
            <w:r>
              <w:t>Kategorie</w:t>
            </w:r>
          </w:p>
        </w:tc>
        <w:tc>
          <w:tcPr>
            <w:tcW w:w="1473" w:type="dxa"/>
          </w:tcPr>
          <w:p w:rsidR="00605908" w:rsidRDefault="00605908" w:rsidP="00605908">
            <w:pPr>
              <w:cnfStyle w:val="100000000000"/>
            </w:pPr>
            <w:r>
              <w:t xml:space="preserve">Key </w:t>
            </w:r>
            <w:proofErr w:type="spellStart"/>
            <w:r>
              <w:t>Worter</w:t>
            </w:r>
            <w:proofErr w:type="spellEnd"/>
          </w:p>
        </w:tc>
      </w:tr>
      <w:tr w:rsidR="007820C6" w:rsidRPr="00023B3D" w:rsidTr="00E40D0E">
        <w:trPr>
          <w:cnfStyle w:val="000000100000"/>
          <w:trHeight w:val="589"/>
        </w:trPr>
        <w:tc>
          <w:tcPr>
            <w:cnfStyle w:val="001000000000"/>
            <w:tcW w:w="1697" w:type="dxa"/>
          </w:tcPr>
          <w:p w:rsidR="007820C6" w:rsidRDefault="007820C6" w:rsidP="000B1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Totebag</w:t>
            </w:r>
            <w:proofErr w:type="spellEnd"/>
            <w:r>
              <w:rPr>
                <w:lang w:val="en-US"/>
              </w:rPr>
              <w:t xml:space="preserve"> Factory</w:t>
            </w:r>
          </w:p>
        </w:tc>
        <w:tc>
          <w:tcPr>
            <w:tcW w:w="5077" w:type="dxa"/>
          </w:tcPr>
          <w:p w:rsidR="007820C6" w:rsidRDefault="0006555B" w:rsidP="000B12DB">
            <w:pPr>
              <w:cnfStyle w:val="000000100000"/>
              <w:rPr>
                <w:lang w:val="en-US"/>
              </w:rPr>
            </w:pPr>
            <w:hyperlink r:id="rId24" w:history="1">
              <w:r w:rsidR="007820C6" w:rsidRPr="00BC4034">
                <w:rPr>
                  <w:rStyle w:val="Hyperlink"/>
                  <w:lang w:val="en-US"/>
                </w:rPr>
                <w:t>https://totebagfactory.com/collections/wholesale-tote-bags</w:t>
              </w:r>
            </w:hyperlink>
          </w:p>
        </w:tc>
        <w:tc>
          <w:tcPr>
            <w:tcW w:w="1636" w:type="dxa"/>
          </w:tcPr>
          <w:p w:rsidR="007820C6" w:rsidRDefault="007820C6" w:rsidP="000B12DB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473" w:type="dxa"/>
            <w:vMerge w:val="restart"/>
          </w:tcPr>
          <w:p w:rsidR="007820C6" w:rsidRDefault="007820C6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Same keys word as England</w:t>
            </w:r>
          </w:p>
        </w:tc>
      </w:tr>
      <w:tr w:rsidR="007820C6" w:rsidRPr="00023B3D" w:rsidTr="00E40D0E">
        <w:trPr>
          <w:trHeight w:val="903"/>
        </w:trPr>
        <w:tc>
          <w:tcPr>
            <w:cnfStyle w:val="001000000000"/>
            <w:tcW w:w="1697" w:type="dxa"/>
          </w:tcPr>
          <w:p w:rsidR="007820C6" w:rsidRDefault="007820C6" w:rsidP="000B12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Papermark</w:t>
            </w:r>
            <w:proofErr w:type="spellEnd"/>
          </w:p>
        </w:tc>
        <w:tc>
          <w:tcPr>
            <w:tcW w:w="5077" w:type="dxa"/>
          </w:tcPr>
          <w:p w:rsidR="007820C6" w:rsidRDefault="0006555B" w:rsidP="000B12DB">
            <w:pPr>
              <w:cnfStyle w:val="000000000000"/>
              <w:rPr>
                <w:lang w:val="en-US"/>
              </w:rPr>
            </w:pPr>
            <w:hyperlink r:id="rId25" w:history="1">
              <w:r w:rsidR="007820C6" w:rsidRPr="00BC4034">
                <w:rPr>
                  <w:rStyle w:val="Hyperlink"/>
                  <w:lang w:val="en-US"/>
                </w:rPr>
                <w:t>https://www.papermart.com/custom-print-bags/id=38868-index</w:t>
              </w:r>
            </w:hyperlink>
          </w:p>
        </w:tc>
        <w:tc>
          <w:tcPr>
            <w:tcW w:w="1636" w:type="dxa"/>
          </w:tcPr>
          <w:p w:rsidR="007820C6" w:rsidRDefault="007820C6" w:rsidP="000B12DB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>Shopping, paper, Plastic, Recycled bags</w:t>
            </w:r>
          </w:p>
        </w:tc>
        <w:tc>
          <w:tcPr>
            <w:tcW w:w="1473" w:type="dxa"/>
            <w:vMerge/>
          </w:tcPr>
          <w:p w:rsidR="007820C6" w:rsidRDefault="007820C6" w:rsidP="000B12DB">
            <w:pPr>
              <w:cnfStyle w:val="000000000000"/>
              <w:rPr>
                <w:lang w:val="en-US"/>
              </w:rPr>
            </w:pPr>
          </w:p>
        </w:tc>
      </w:tr>
      <w:tr w:rsidR="007820C6" w:rsidTr="00E40D0E">
        <w:trPr>
          <w:cnfStyle w:val="000000100000"/>
          <w:trHeight w:val="589"/>
        </w:trPr>
        <w:tc>
          <w:tcPr>
            <w:cnfStyle w:val="001000000000"/>
            <w:tcW w:w="1697" w:type="dxa"/>
          </w:tcPr>
          <w:p w:rsidR="007820C6" w:rsidRDefault="007820C6" w:rsidP="000B12DB">
            <w:pPr>
              <w:rPr>
                <w:lang w:val="en-US"/>
              </w:rPr>
            </w:pPr>
            <w:r>
              <w:rPr>
                <w:lang w:val="en-US"/>
              </w:rPr>
              <w:t>Factory Direct</w:t>
            </w:r>
          </w:p>
        </w:tc>
        <w:tc>
          <w:tcPr>
            <w:tcW w:w="5077" w:type="dxa"/>
          </w:tcPr>
          <w:p w:rsidR="007820C6" w:rsidRDefault="0006555B" w:rsidP="000B12DB">
            <w:pPr>
              <w:cnfStyle w:val="000000100000"/>
              <w:rPr>
                <w:lang w:val="en-US"/>
              </w:rPr>
            </w:pPr>
            <w:hyperlink r:id="rId26" w:history="1">
              <w:r w:rsidR="007820C6" w:rsidRPr="00BC4034">
                <w:rPr>
                  <w:rStyle w:val="Hyperlink"/>
                  <w:lang w:val="en-US"/>
                </w:rPr>
                <w:t>http://www.factorydirectpromos.com/reusable-bags/non-woven-polypropylene-bags</w:t>
              </w:r>
            </w:hyperlink>
          </w:p>
        </w:tc>
        <w:tc>
          <w:tcPr>
            <w:tcW w:w="1636" w:type="dxa"/>
          </w:tcPr>
          <w:p w:rsidR="007820C6" w:rsidRDefault="007820C6" w:rsidP="000B12DB">
            <w:pPr>
              <w:cnfStyle w:val="0000001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Kategorie</w:t>
            </w:r>
            <w:proofErr w:type="spellEnd"/>
          </w:p>
        </w:tc>
        <w:tc>
          <w:tcPr>
            <w:tcW w:w="1473" w:type="dxa"/>
            <w:vMerge/>
          </w:tcPr>
          <w:p w:rsidR="007820C6" w:rsidRDefault="007820C6" w:rsidP="000B12DB">
            <w:pPr>
              <w:cnfStyle w:val="000000100000"/>
              <w:rPr>
                <w:lang w:val="en-US"/>
              </w:rPr>
            </w:pPr>
          </w:p>
        </w:tc>
      </w:tr>
      <w:tr w:rsidR="007820C6" w:rsidTr="00E40D0E">
        <w:trPr>
          <w:trHeight w:val="589"/>
        </w:trPr>
        <w:tc>
          <w:tcPr>
            <w:cnfStyle w:val="001000000000"/>
            <w:tcW w:w="1697" w:type="dxa"/>
          </w:tcPr>
          <w:p w:rsidR="007820C6" w:rsidRDefault="007820C6" w:rsidP="000B12DB">
            <w:pPr>
              <w:rPr>
                <w:lang w:val="en-US"/>
              </w:rPr>
            </w:pPr>
            <w:r>
              <w:rPr>
                <w:lang w:val="en-US"/>
              </w:rPr>
              <w:t>Bulletin Bag</w:t>
            </w:r>
          </w:p>
        </w:tc>
        <w:tc>
          <w:tcPr>
            <w:tcW w:w="5077" w:type="dxa"/>
          </w:tcPr>
          <w:p w:rsidR="007820C6" w:rsidRDefault="0006555B" w:rsidP="000B12DB">
            <w:pPr>
              <w:cnfStyle w:val="000000000000"/>
              <w:rPr>
                <w:lang w:val="en-US"/>
              </w:rPr>
            </w:pPr>
            <w:hyperlink r:id="rId27" w:history="1">
              <w:r w:rsidR="007820C6" w:rsidRPr="00BC4034">
                <w:rPr>
                  <w:rStyle w:val="Hyperlink"/>
                  <w:lang w:val="en-US"/>
                </w:rPr>
                <w:t>https://www.bulletinbag.com/nonwoven-polypropylene.html</w:t>
              </w:r>
            </w:hyperlink>
          </w:p>
        </w:tc>
        <w:tc>
          <w:tcPr>
            <w:tcW w:w="1636" w:type="dxa"/>
          </w:tcPr>
          <w:p w:rsidR="007820C6" w:rsidRDefault="007820C6" w:rsidP="000B12DB">
            <w:pPr>
              <w:cnfStyle w:val="000000000000"/>
              <w:rPr>
                <w:lang w:val="en-US"/>
              </w:rPr>
            </w:pPr>
            <w:r w:rsidRPr="007820C6">
              <w:rPr>
                <w:lang w:val="en-US"/>
              </w:rPr>
              <w:t>non woven bags</w:t>
            </w:r>
          </w:p>
        </w:tc>
        <w:tc>
          <w:tcPr>
            <w:tcW w:w="1473" w:type="dxa"/>
            <w:vMerge/>
          </w:tcPr>
          <w:p w:rsidR="007820C6" w:rsidRDefault="007820C6" w:rsidP="000B12DB">
            <w:pPr>
              <w:cnfStyle w:val="000000000000"/>
              <w:rPr>
                <w:lang w:val="en-US"/>
              </w:rPr>
            </w:pPr>
          </w:p>
        </w:tc>
      </w:tr>
      <w:tr w:rsidR="007820C6" w:rsidTr="00E40D0E">
        <w:trPr>
          <w:cnfStyle w:val="000000100000"/>
          <w:trHeight w:val="315"/>
        </w:trPr>
        <w:tc>
          <w:tcPr>
            <w:cnfStyle w:val="001000000000"/>
            <w:tcW w:w="1697" w:type="dxa"/>
          </w:tcPr>
          <w:p w:rsidR="007820C6" w:rsidRDefault="001A5FC7" w:rsidP="000B12DB">
            <w:pPr>
              <w:rPr>
                <w:lang w:val="en-US"/>
              </w:rPr>
            </w:pPr>
            <w:r>
              <w:rPr>
                <w:lang w:val="en-US"/>
              </w:rPr>
              <w:t>True Moran</w:t>
            </w:r>
          </w:p>
        </w:tc>
        <w:tc>
          <w:tcPr>
            <w:tcW w:w="5077" w:type="dxa"/>
          </w:tcPr>
          <w:p w:rsidR="001A5FC7" w:rsidRDefault="0006555B" w:rsidP="000B12DB">
            <w:pPr>
              <w:cnfStyle w:val="000000100000"/>
              <w:rPr>
                <w:lang w:val="en-US"/>
              </w:rPr>
            </w:pPr>
            <w:hyperlink r:id="rId28" w:history="1">
              <w:r w:rsidR="001A5FC7" w:rsidRPr="00BC4034">
                <w:rPr>
                  <w:rStyle w:val="Hyperlink"/>
                  <w:lang w:val="en-US"/>
                </w:rPr>
                <w:t>http://www.moranusa.com/giftbagsstock.aspx</w:t>
              </w:r>
            </w:hyperlink>
          </w:p>
        </w:tc>
        <w:tc>
          <w:tcPr>
            <w:tcW w:w="1636" w:type="dxa"/>
          </w:tcPr>
          <w:p w:rsidR="007820C6" w:rsidRDefault="001A5FC7" w:rsidP="000B12DB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Gifs bags</w:t>
            </w:r>
          </w:p>
        </w:tc>
        <w:tc>
          <w:tcPr>
            <w:tcW w:w="1473" w:type="dxa"/>
            <w:vMerge/>
          </w:tcPr>
          <w:p w:rsidR="007820C6" w:rsidRDefault="007820C6" w:rsidP="000B12DB">
            <w:pPr>
              <w:cnfStyle w:val="000000100000"/>
              <w:rPr>
                <w:lang w:val="en-US"/>
              </w:rPr>
            </w:pPr>
          </w:p>
        </w:tc>
      </w:tr>
    </w:tbl>
    <w:p w:rsidR="00605908" w:rsidRPr="000B12DB" w:rsidRDefault="00605908" w:rsidP="000B12DB">
      <w:pPr>
        <w:rPr>
          <w:lang w:val="en-US"/>
        </w:rPr>
      </w:pPr>
    </w:p>
    <w:p w:rsidR="00B82296" w:rsidRPr="00B82296" w:rsidRDefault="00B82296" w:rsidP="00B82296">
      <w:pPr>
        <w:rPr>
          <w:lang w:val="en-US"/>
        </w:rPr>
      </w:pPr>
    </w:p>
    <w:p w:rsidR="006B758A" w:rsidRPr="006B758A" w:rsidRDefault="006B758A" w:rsidP="00CE48F6">
      <w:pPr>
        <w:rPr>
          <w:lang w:val="en-US"/>
        </w:rPr>
      </w:pPr>
    </w:p>
    <w:sectPr w:rsidR="006B758A" w:rsidRPr="006B758A" w:rsidSect="00065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9C9"/>
    <w:multiLevelType w:val="hybridMultilevel"/>
    <w:tmpl w:val="E08AB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776"/>
    <w:multiLevelType w:val="hybridMultilevel"/>
    <w:tmpl w:val="8C029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76DCB"/>
    <w:multiLevelType w:val="hybridMultilevel"/>
    <w:tmpl w:val="CA8AC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F5C"/>
    <w:rsid w:val="00023B3D"/>
    <w:rsid w:val="0006555B"/>
    <w:rsid w:val="000B12DB"/>
    <w:rsid w:val="001A5FC7"/>
    <w:rsid w:val="001B5F5C"/>
    <w:rsid w:val="001F2276"/>
    <w:rsid w:val="00206193"/>
    <w:rsid w:val="002116FC"/>
    <w:rsid w:val="00216102"/>
    <w:rsid w:val="002E3DE3"/>
    <w:rsid w:val="00351BD6"/>
    <w:rsid w:val="003A39D9"/>
    <w:rsid w:val="004900AB"/>
    <w:rsid w:val="004C5185"/>
    <w:rsid w:val="004D53DF"/>
    <w:rsid w:val="00525ED0"/>
    <w:rsid w:val="00585D2A"/>
    <w:rsid w:val="00605908"/>
    <w:rsid w:val="006156E7"/>
    <w:rsid w:val="0064120B"/>
    <w:rsid w:val="0067744A"/>
    <w:rsid w:val="006B758A"/>
    <w:rsid w:val="00763F5A"/>
    <w:rsid w:val="007820C6"/>
    <w:rsid w:val="007A3926"/>
    <w:rsid w:val="007B27A4"/>
    <w:rsid w:val="00857F0C"/>
    <w:rsid w:val="00870FB1"/>
    <w:rsid w:val="008A226A"/>
    <w:rsid w:val="008C50C0"/>
    <w:rsid w:val="00943A2C"/>
    <w:rsid w:val="009D3453"/>
    <w:rsid w:val="009E710A"/>
    <w:rsid w:val="00A14DDC"/>
    <w:rsid w:val="00AD1C69"/>
    <w:rsid w:val="00B23CB6"/>
    <w:rsid w:val="00B82296"/>
    <w:rsid w:val="00CE48F6"/>
    <w:rsid w:val="00DF2E53"/>
    <w:rsid w:val="00E2102F"/>
    <w:rsid w:val="00E40D0E"/>
    <w:rsid w:val="00EA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55B"/>
  </w:style>
  <w:style w:type="paragraph" w:styleId="berschrift1">
    <w:name w:val="heading 1"/>
    <w:basedOn w:val="Standard"/>
    <w:next w:val="Standard"/>
    <w:link w:val="berschrift1Zchn"/>
    <w:uiPriority w:val="9"/>
    <w:qFormat/>
    <w:rsid w:val="00763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F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5F5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5ED0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52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A5F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A5F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3">
    <w:name w:val="Light Shading Accent 3"/>
    <w:basedOn w:val="NormaleTabelle"/>
    <w:uiPriority w:val="60"/>
    <w:rsid w:val="001A5F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4Accent3">
    <w:name w:val="Grid Table 4 Accent 3"/>
    <w:basedOn w:val="NormaleTabelle"/>
    <w:uiPriority w:val="49"/>
    <w:rsid w:val="009E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9E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NormaleTabelle"/>
    <w:uiPriority w:val="48"/>
    <w:rsid w:val="009E7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63F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cosac.com/" TargetMode="External"/><Relationship Id="rId13" Type="http://schemas.openxmlformats.org/officeDocument/2006/relationships/hyperlink" Target="http://mbapromo.com/brindes?id=336" TargetMode="External"/><Relationship Id="rId18" Type="http://schemas.openxmlformats.org/officeDocument/2006/relationships/hyperlink" Target="http://www.proglobal.pt/catalogo.php?gama=1&amp;sgama=41" TargetMode="External"/><Relationship Id="rId26" Type="http://schemas.openxmlformats.org/officeDocument/2006/relationships/hyperlink" Target="http://www.factorydirectpromos.com/reusable-bags/non-woven-polypropylene-bag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gbrowncarrierbag.co.uk/" TargetMode="External"/><Relationship Id="rId7" Type="http://schemas.openxmlformats.org/officeDocument/2006/relationships/hyperlink" Target="https://www.saxoprint.fr/materiel-de-pub/sacs-en-papier" TargetMode="External"/><Relationship Id="rId12" Type="http://schemas.openxmlformats.org/officeDocument/2006/relationships/hyperlink" Target="http://www.promoplast.fr/fr/pharmacie/sac-r%C3%A9utilisables/sac-shopping" TargetMode="External"/><Relationship Id="rId17" Type="http://schemas.openxmlformats.org/officeDocument/2006/relationships/hyperlink" Target="https://www.logismarket.pt/sacos-promocionais/49015075-cp.html" TargetMode="External"/><Relationship Id="rId25" Type="http://schemas.openxmlformats.org/officeDocument/2006/relationships/hyperlink" Target="https://www.papermart.com/custom-print-bags/id=38868-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ja.sacoplex.pt/sacos/sacos-papel" TargetMode="External"/><Relationship Id="rId20" Type="http://schemas.openxmlformats.org/officeDocument/2006/relationships/hyperlink" Target="https://www.printedpaperbagsdirect.co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xartprinting.fr/sac-personnalise/sac-shopping" TargetMode="External"/><Relationship Id="rId11" Type="http://schemas.openxmlformats.org/officeDocument/2006/relationships/hyperlink" Target="https://www.sacs-pub.fr/" TargetMode="External"/><Relationship Id="rId24" Type="http://schemas.openxmlformats.org/officeDocument/2006/relationships/hyperlink" Target="https://totebagfactory.com/collections/wholesale-tote-ba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piritorebelde.pt/store/pt/344-sacos-tnt" TargetMode="External"/><Relationship Id="rId23" Type="http://schemas.openxmlformats.org/officeDocument/2006/relationships/hyperlink" Target="https://www.welton.co.uk/index.htm" TargetMode="External"/><Relationship Id="rId28" Type="http://schemas.openxmlformats.org/officeDocument/2006/relationships/hyperlink" Target="http://www.moranusa.com/giftbagsstock.aspx" TargetMode="External"/><Relationship Id="rId10" Type="http://schemas.openxmlformats.org/officeDocument/2006/relationships/hyperlink" Target="http://www.versionecologique.com/366-sac-en-coton" TargetMode="External"/><Relationship Id="rId19" Type="http://schemas.openxmlformats.org/officeDocument/2006/relationships/hyperlink" Target="http://www.paperbagco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-sac-publicitaire.fr/sacs-papiers-luxes-pellicule/" TargetMode="External"/><Relationship Id="rId14" Type="http://schemas.openxmlformats.org/officeDocument/2006/relationships/hyperlink" Target="http://www.sacosepapel.pt/loja/product-category/sacos-de-papel/" TargetMode="External"/><Relationship Id="rId22" Type="http://schemas.openxmlformats.org/officeDocument/2006/relationships/hyperlink" Target="http://www.blueprintpromo.co.uk/bags/paper-bags" TargetMode="External"/><Relationship Id="rId27" Type="http://schemas.openxmlformats.org/officeDocument/2006/relationships/hyperlink" Target="https://www.bulletinbag.com/nonwoven-polypropylen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048A-1567-4C83-BC34-85A83459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Praktikant1</dc:creator>
  <cp:lastModifiedBy>Praktikant1</cp:lastModifiedBy>
  <cp:revision>23</cp:revision>
  <dcterms:created xsi:type="dcterms:W3CDTF">2017-05-02T09:47:00Z</dcterms:created>
  <dcterms:modified xsi:type="dcterms:W3CDTF">2017-05-03T09:00:00Z</dcterms:modified>
</cp:coreProperties>
</file>